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8F" w:rsidRDefault="00B2688F" w:rsidP="00B26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688F" w:rsidRDefault="00B2688F" w:rsidP="00B26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B2688F" w:rsidRDefault="00B2688F" w:rsidP="00B26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B2688F" w:rsidRPr="00C84CD9" w:rsidRDefault="00B2688F" w:rsidP="00B26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88F" w:rsidRPr="00117934" w:rsidRDefault="00B2688F" w:rsidP="00B26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B2688F" w:rsidRPr="00117934" w:rsidRDefault="00B2688F" w:rsidP="00B26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88F" w:rsidRPr="00117934" w:rsidRDefault="00B2688F" w:rsidP="00B2688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B2688F" w:rsidRPr="00117934" w:rsidRDefault="00B2688F" w:rsidP="00B2688F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14.06.2016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E01E56">
        <w:rPr>
          <w:rFonts w:ascii="Times New Roman" w:hAnsi="Times New Roman" w:cs="Times New Roman"/>
          <w:sz w:val="28"/>
          <w:szCs w:val="28"/>
        </w:rPr>
        <w:t xml:space="preserve">   № 40</w:t>
      </w:r>
    </w:p>
    <w:p w:rsidR="00B2688F" w:rsidRDefault="00B2688F" w:rsidP="00B2688F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2012-2017 годы», утвержденную   постановлением    мэрии  города  Новосибирска  от 08.10.2012 № 10080»</w:t>
      </w:r>
    </w:p>
    <w:p w:rsidR="00B2688F" w:rsidRDefault="00B2688F" w:rsidP="00B2688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B2688F" w:rsidRPr="00117934" w:rsidRDefault="00B2688F" w:rsidP="00B2688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B2688F" w:rsidRDefault="00B2688F" w:rsidP="00B2688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Заслушав информацию о проекте 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2012-2017 годы», утвержденную   постановлением    мэрии  города  Новосибирска  от 08.10.2012 № 10080» (далее –</w:t>
      </w:r>
      <w:r w:rsidRPr="0034108F">
        <w:rPr>
          <w:rFonts w:ascii="Times New Roman" w:hAnsi="Times New Roman" w:cs="Times New Roman"/>
          <w:sz w:val="28"/>
          <w:szCs w:val="28"/>
        </w:rPr>
        <w:t xml:space="preserve"> </w:t>
      </w:r>
      <w:r w:rsidRPr="00E96B22">
        <w:rPr>
          <w:rFonts w:ascii="Times New Roman" w:hAnsi="Times New Roman" w:cs="Times New Roman"/>
          <w:sz w:val="28"/>
          <w:szCs w:val="28"/>
        </w:rPr>
        <w:t>проект изменений в Программу</w:t>
      </w:r>
      <w:r>
        <w:rPr>
          <w:rFonts w:ascii="Times New Roman" w:hAnsi="Times New Roman" w:cs="Times New Roman"/>
          <w:sz w:val="28"/>
          <w:szCs w:val="28"/>
        </w:rPr>
        <w:t>),  комиссия РЕШИЛА:</w:t>
      </w:r>
    </w:p>
    <w:p w:rsidR="00B2688F" w:rsidRDefault="00B2688F" w:rsidP="00B2688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88F" w:rsidRPr="00F273A3" w:rsidRDefault="00B2688F" w:rsidP="00B2688F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изменений </w:t>
      </w:r>
      <w:r w:rsidRPr="00E362B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Программу. </w:t>
      </w:r>
    </w:p>
    <w:p w:rsidR="00B2688F" w:rsidRDefault="00B2688F" w:rsidP="00B2688F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r>
        <w:rPr>
          <w:sz w:val="28"/>
          <w:szCs w:val="28"/>
        </w:rPr>
        <w:t>проект изменений в Программу.</w:t>
      </w:r>
    </w:p>
    <w:p w:rsidR="00B2688F" w:rsidRDefault="00B2688F" w:rsidP="00B2688F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B2688F" w:rsidRPr="00C84CD9" w:rsidRDefault="00B2688F" w:rsidP="00B2688F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B2688F" w:rsidRPr="008C721D" w:rsidRDefault="00B2688F" w:rsidP="00B2688F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:rsidR="00B2688F" w:rsidRPr="00F6649A" w:rsidRDefault="00B2688F" w:rsidP="00B2688F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B2688F" w:rsidRPr="00B43B03" w:rsidRDefault="00B2688F" w:rsidP="00B2688F"/>
    <w:p w:rsidR="00B2688F" w:rsidRDefault="00B2688F" w:rsidP="00B2688F"/>
    <w:p w:rsidR="00B2688F" w:rsidRDefault="00B2688F" w:rsidP="00B2688F"/>
    <w:p w:rsidR="00B2688F" w:rsidRDefault="00B2688F" w:rsidP="00B2688F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88F"/>
    <w:rsid w:val="00023400"/>
    <w:rsid w:val="001353B2"/>
    <w:rsid w:val="001B6AC6"/>
    <w:rsid w:val="00580637"/>
    <w:rsid w:val="00AC2B8B"/>
    <w:rsid w:val="00B2688F"/>
    <w:rsid w:val="00C3102B"/>
    <w:rsid w:val="00E01E56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8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B268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268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8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916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cp:lastPrinted>2016-06-14T03:54:00Z</cp:lastPrinted>
  <dcterms:created xsi:type="dcterms:W3CDTF">2016-06-14T03:52:00Z</dcterms:created>
  <dcterms:modified xsi:type="dcterms:W3CDTF">2016-06-14T04:35:00Z</dcterms:modified>
</cp:coreProperties>
</file>